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087FC9"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Уведомление о проведении запроса предложений №</w:t>
      </w:r>
      <w:r w:rsidR="00630440" w:rsidRPr="00087FC9">
        <w:rPr>
          <w:rFonts w:ascii="Verdana" w:eastAsia="Times New Roman" w:hAnsi="Verdana" w:cs="Times New Roman"/>
          <w:b/>
          <w:bCs/>
          <w:color w:val="000000"/>
          <w:sz w:val="20"/>
          <w:szCs w:val="20"/>
        </w:rPr>
        <w:t xml:space="preserve"> </w:t>
      </w:r>
      <w:r w:rsidR="00E6531E">
        <w:rPr>
          <w:rFonts w:ascii="Verdana" w:eastAsia="Times New Roman" w:hAnsi="Verdana" w:cs="Times New Roman"/>
          <w:b/>
          <w:bCs/>
          <w:color w:val="000000"/>
          <w:sz w:val="20"/>
          <w:szCs w:val="20"/>
        </w:rPr>
        <w:t>43</w:t>
      </w:r>
      <w:r w:rsidR="009621B0" w:rsidRPr="009621B0">
        <w:rPr>
          <w:rFonts w:ascii="Verdana" w:eastAsia="Times New Roman" w:hAnsi="Verdana" w:cs="Times New Roman"/>
          <w:b/>
          <w:bCs/>
          <w:color w:val="000000"/>
          <w:sz w:val="20"/>
          <w:szCs w:val="20"/>
        </w:rPr>
        <w:t>6</w:t>
      </w:r>
      <w:r w:rsidRPr="00087FC9">
        <w:rPr>
          <w:rFonts w:ascii="Verdana" w:eastAsia="Times New Roman" w:hAnsi="Verdana" w:cs="Times New Roman"/>
          <w:b/>
          <w:bCs/>
          <w:color w:val="000000"/>
          <w:sz w:val="20"/>
          <w:szCs w:val="20"/>
        </w:rPr>
        <w:t xml:space="preserve"> от «</w:t>
      </w:r>
      <w:r w:rsidR="009621B0" w:rsidRPr="009621B0">
        <w:rPr>
          <w:rFonts w:ascii="Verdana" w:eastAsia="Times New Roman" w:hAnsi="Verdana" w:cs="Times New Roman"/>
          <w:b/>
          <w:bCs/>
          <w:color w:val="000000"/>
          <w:sz w:val="20"/>
          <w:szCs w:val="20"/>
        </w:rPr>
        <w:t>24</w:t>
      </w:r>
      <w:r w:rsidRPr="00087FC9">
        <w:rPr>
          <w:rFonts w:ascii="Verdana" w:eastAsia="Times New Roman" w:hAnsi="Verdana" w:cs="Times New Roman"/>
          <w:b/>
          <w:bCs/>
          <w:color w:val="000000"/>
          <w:sz w:val="20"/>
          <w:szCs w:val="20"/>
        </w:rPr>
        <w:t xml:space="preserve">» </w:t>
      </w:r>
      <w:r w:rsidR="00E6531E">
        <w:rPr>
          <w:rFonts w:ascii="Verdana" w:eastAsia="Times New Roman" w:hAnsi="Verdana" w:cs="Times New Roman"/>
          <w:b/>
          <w:bCs/>
          <w:color w:val="000000"/>
          <w:sz w:val="20"/>
          <w:szCs w:val="20"/>
        </w:rPr>
        <w:t>апреля</w:t>
      </w:r>
      <w:r w:rsidRPr="00087FC9">
        <w:rPr>
          <w:rFonts w:ascii="Verdana" w:eastAsia="Times New Roman" w:hAnsi="Verdana" w:cs="Times New Roman"/>
          <w:b/>
          <w:bCs/>
          <w:color w:val="000000"/>
          <w:sz w:val="20"/>
          <w:szCs w:val="20"/>
        </w:rPr>
        <w:t xml:space="preserve"> 201</w:t>
      </w:r>
      <w:r w:rsidR="00E6531E">
        <w:rPr>
          <w:rFonts w:ascii="Verdana" w:eastAsia="Times New Roman" w:hAnsi="Verdana" w:cs="Times New Roman"/>
          <w:b/>
          <w:bCs/>
          <w:color w:val="000000"/>
          <w:sz w:val="20"/>
          <w:szCs w:val="20"/>
        </w:rPr>
        <w:t>5</w:t>
      </w:r>
      <w:r w:rsidR="006360F0"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b/>
          <w:bCs/>
          <w:color w:val="000000"/>
          <w:sz w:val="20"/>
          <w:szCs w:val="20"/>
        </w:rPr>
        <w:t>г.</w:t>
      </w:r>
    </w:p>
    <w:p w:rsidR="00B46DAB" w:rsidRPr="00087FC9" w:rsidRDefault="00B46DAB" w:rsidP="00F13035">
      <w:pPr>
        <w:spacing w:after="0" w:line="300" w:lineRule="atLeast"/>
        <w:jc w:val="center"/>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Уважаемые господа!</w:t>
      </w:r>
    </w:p>
    <w:p w:rsidR="001F21DC" w:rsidRPr="00087FC9" w:rsidRDefault="001F21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 1</w:t>
      </w:r>
      <w:r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Заказчик, являющийся Организатором закупки – </w:t>
      </w:r>
      <w:r w:rsidR="00B46DAB" w:rsidRPr="00087FC9">
        <w:rPr>
          <w:rFonts w:ascii="Verdana" w:eastAsia="Times New Roman" w:hAnsi="Verdana" w:cs="Times New Roman"/>
          <w:snapToGrid w:val="0"/>
          <w:color w:val="000000"/>
          <w:sz w:val="20"/>
          <w:szCs w:val="20"/>
        </w:rPr>
        <w:t>ОАО «Э.ОН Россия» (зарегистрированн</w:t>
      </w:r>
      <w:r w:rsidR="00522DD4" w:rsidRPr="00087FC9">
        <w:rPr>
          <w:rFonts w:ascii="Verdana" w:eastAsia="Times New Roman" w:hAnsi="Verdana" w:cs="Times New Roman"/>
          <w:snapToGrid w:val="0"/>
          <w:color w:val="000000"/>
          <w:sz w:val="20"/>
          <w:szCs w:val="20"/>
        </w:rPr>
        <w:t>ое</w:t>
      </w:r>
      <w:r w:rsidR="00B46DAB" w:rsidRPr="00087FC9">
        <w:rPr>
          <w:rFonts w:ascii="Verdana" w:eastAsia="Times New Roman" w:hAnsi="Verdana" w:cs="Times New Roman"/>
          <w:snapToGrid w:val="0"/>
          <w:color w:val="000000"/>
          <w:sz w:val="20"/>
          <w:szCs w:val="20"/>
        </w:rPr>
        <w:t xml:space="preserve"> по адресу:</w:t>
      </w:r>
      <w:proofErr w:type="gramEnd"/>
      <w:r w:rsidR="00B46DAB" w:rsidRPr="00087FC9">
        <w:rPr>
          <w:rFonts w:ascii="Verdana" w:eastAsia="Times New Roman" w:hAnsi="Verdana" w:cs="Times New Roman"/>
          <w:snapToGrid w:val="0"/>
          <w:color w:val="000000"/>
          <w:sz w:val="20"/>
          <w:szCs w:val="20"/>
        </w:rPr>
        <w:t xml:space="preserve"> </w:t>
      </w:r>
      <w:proofErr w:type="gramStart"/>
      <w:r w:rsidR="00B46DAB" w:rsidRPr="00087FC9">
        <w:rPr>
          <w:rFonts w:ascii="Verdana" w:eastAsia="Times New Roman" w:hAnsi="Verdana" w:cs="Times New Roman"/>
          <w:snapToGrid w:val="0"/>
          <w:color w:val="000000"/>
          <w:sz w:val="20"/>
          <w:szCs w:val="20"/>
        </w:rPr>
        <w:t xml:space="preserve">РФ, Тюменская область, </w:t>
      </w:r>
      <w:r w:rsidR="00B46DAB" w:rsidRPr="00087FC9">
        <w:rPr>
          <w:rFonts w:ascii="Verdana" w:eastAsia="Times New Roman" w:hAnsi="Verdana" w:cs="Times New Roman"/>
          <w:color w:val="000000"/>
          <w:sz w:val="20"/>
          <w:szCs w:val="20"/>
        </w:rPr>
        <w:t xml:space="preserve">Ханты-Мансийский автономный округ - Югра, </w:t>
      </w:r>
      <w:r w:rsidR="00B46DAB" w:rsidRPr="00087FC9">
        <w:rPr>
          <w:rFonts w:ascii="Verdana" w:eastAsia="Times New Roman" w:hAnsi="Verdana" w:cs="Times New Roman"/>
          <w:snapToGrid w:val="0"/>
          <w:color w:val="000000"/>
          <w:sz w:val="20"/>
          <w:szCs w:val="20"/>
        </w:rPr>
        <w:t xml:space="preserve">город Сургут, улица </w:t>
      </w:r>
      <w:proofErr w:type="spellStart"/>
      <w:r w:rsidR="00B46DAB" w:rsidRPr="00087FC9">
        <w:rPr>
          <w:rFonts w:ascii="Verdana" w:eastAsia="Times New Roman" w:hAnsi="Verdana" w:cs="Times New Roman"/>
          <w:snapToGrid w:val="0"/>
          <w:color w:val="000000"/>
          <w:sz w:val="20"/>
          <w:szCs w:val="20"/>
        </w:rPr>
        <w:t>Энергостроителей</w:t>
      </w:r>
      <w:proofErr w:type="spellEnd"/>
      <w:r w:rsidR="00B46DAB" w:rsidRPr="00087FC9">
        <w:rPr>
          <w:rFonts w:ascii="Verdana" w:eastAsia="Times New Roman" w:hAnsi="Verdana" w:cs="Times New Roman"/>
          <w:snapToGrid w:val="0"/>
          <w:color w:val="000000"/>
          <w:sz w:val="20"/>
          <w:szCs w:val="20"/>
        </w:rPr>
        <w:t>, 23, сооружение 34);</w:t>
      </w:r>
      <w:proofErr w:type="gramEnd"/>
      <w:r w:rsidR="00B46DAB" w:rsidRPr="00087FC9">
        <w:rPr>
          <w:rFonts w:ascii="Verdana" w:eastAsia="Times New Roman" w:hAnsi="Verdana" w:cs="Times New Roman"/>
          <w:color w:val="000000"/>
          <w:sz w:val="20"/>
          <w:szCs w:val="20"/>
        </w:rPr>
        <w:t xml:space="preserve"> (почтовый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087FC9">
        <w:rPr>
          <w:rFonts w:ascii="Verdana" w:eastAsia="Times New Roman" w:hAnsi="Verdana" w:cs="Times New Roman"/>
          <w:color w:val="000000"/>
          <w:sz w:val="20"/>
          <w:szCs w:val="20"/>
        </w:rPr>
        <w:t xml:space="preserve">индивидуальных </w:t>
      </w:r>
      <w:r w:rsidR="00B46DAB" w:rsidRPr="00087FC9">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Pr>
          <w:rFonts w:ascii="Verdana" w:eastAsia="Times New Roman" w:hAnsi="Verdana" w:cs="Times New Roman"/>
          <w:color w:val="000000"/>
          <w:sz w:val="20"/>
          <w:szCs w:val="20"/>
        </w:rPr>
        <w:t xml:space="preserve">поставку </w:t>
      </w:r>
      <w:r w:rsidR="009621B0">
        <w:rPr>
          <w:rFonts w:ascii="Verdana" w:eastAsia="Times New Roman" w:hAnsi="Verdana" w:cs="Times New Roman"/>
          <w:b/>
          <w:color w:val="000000"/>
          <w:sz w:val="20"/>
          <w:szCs w:val="20"/>
        </w:rPr>
        <w:t>трансформаторов</w:t>
      </w:r>
      <w:r w:rsidR="0035079D" w:rsidRPr="00087FC9">
        <w:rPr>
          <w:rFonts w:ascii="Verdana" w:eastAsia="Times New Roman" w:hAnsi="Verdana" w:cs="Times New Roman"/>
          <w:b/>
          <w:color w:val="000000"/>
          <w:sz w:val="20"/>
          <w:szCs w:val="20"/>
        </w:rPr>
        <w:t xml:space="preserve"> </w:t>
      </w:r>
      <w:r w:rsidR="00B46DAB" w:rsidRPr="00087FC9">
        <w:rPr>
          <w:rFonts w:ascii="Verdana" w:eastAsia="Times New Roman" w:hAnsi="Verdana" w:cs="Times New Roman"/>
          <w:color w:val="000000"/>
          <w:sz w:val="20"/>
          <w:szCs w:val="20"/>
        </w:rPr>
        <w:t>для нужд филиал</w:t>
      </w:r>
      <w:r w:rsidR="001C440F" w:rsidRPr="00087FC9">
        <w:rPr>
          <w:rFonts w:ascii="Verdana" w:eastAsia="Times New Roman" w:hAnsi="Verdana" w:cs="Times New Roman"/>
          <w:color w:val="000000"/>
          <w:sz w:val="20"/>
          <w:szCs w:val="20"/>
        </w:rPr>
        <w:t>а</w:t>
      </w:r>
      <w:r w:rsidR="00CD496B" w:rsidRPr="00087FC9">
        <w:rPr>
          <w:rFonts w:ascii="Verdana" w:eastAsia="Times New Roman" w:hAnsi="Verdana" w:cs="Times New Roman"/>
          <w:color w:val="000000"/>
          <w:sz w:val="20"/>
          <w:szCs w:val="20"/>
        </w:rPr>
        <w:t xml:space="preserve"> </w:t>
      </w:r>
      <w:r w:rsidR="001C440F" w:rsidRPr="00087FC9">
        <w:rPr>
          <w:rFonts w:ascii="Verdana" w:eastAsia="Times New Roman" w:hAnsi="Verdana" w:cs="Times New Roman"/>
          <w:color w:val="000000"/>
          <w:sz w:val="20"/>
          <w:szCs w:val="20"/>
        </w:rPr>
        <w:t>«</w:t>
      </w:r>
      <w:r w:rsidR="009621B0">
        <w:rPr>
          <w:rFonts w:ascii="Verdana" w:eastAsia="Times New Roman" w:hAnsi="Verdana" w:cs="Times New Roman"/>
          <w:color w:val="000000"/>
          <w:sz w:val="20"/>
          <w:szCs w:val="20"/>
        </w:rPr>
        <w:t>Березовская</w:t>
      </w:r>
      <w:r w:rsidR="00691DED">
        <w:rPr>
          <w:rFonts w:ascii="Verdana" w:eastAsia="Times New Roman" w:hAnsi="Verdana" w:cs="Times New Roman"/>
          <w:color w:val="000000"/>
          <w:sz w:val="20"/>
          <w:szCs w:val="20"/>
        </w:rPr>
        <w:t xml:space="preserve"> </w:t>
      </w:r>
      <w:r w:rsidR="00AA4AB5" w:rsidRPr="00087FC9">
        <w:rPr>
          <w:rFonts w:ascii="Verdana" w:eastAsia="Times New Roman" w:hAnsi="Verdana" w:cs="Times New Roman"/>
          <w:color w:val="000000"/>
          <w:sz w:val="20"/>
          <w:szCs w:val="20"/>
        </w:rPr>
        <w:t xml:space="preserve"> ГРЭС</w:t>
      </w:r>
      <w:r w:rsidR="001C440F" w:rsidRPr="00087FC9">
        <w:rPr>
          <w:rFonts w:ascii="Verdana" w:eastAsia="Times New Roman" w:hAnsi="Verdana" w:cs="Times New Roman"/>
          <w:color w:val="000000"/>
          <w:sz w:val="20"/>
          <w:szCs w:val="20"/>
        </w:rPr>
        <w:t>»</w:t>
      </w:r>
      <w:r w:rsidR="00CD39F1" w:rsidRPr="00087FC9">
        <w:rPr>
          <w:rFonts w:ascii="Verdana" w:eastAsia="Times New Roman" w:hAnsi="Verdana" w:cs="Times New Roman"/>
          <w:b/>
          <w:color w:val="000000"/>
          <w:sz w:val="20"/>
          <w:szCs w:val="20"/>
        </w:rPr>
        <w:t xml:space="preserve"> </w:t>
      </w:r>
      <w:r w:rsidR="00CD39F1" w:rsidRPr="00087FC9">
        <w:rPr>
          <w:rFonts w:ascii="Verdana" w:hAnsi="Verdana"/>
          <w:color w:val="000000"/>
          <w:sz w:val="20"/>
          <w:szCs w:val="20"/>
        </w:rPr>
        <w:t>ОАО</w:t>
      </w:r>
      <w:r w:rsidR="00DF39E9" w:rsidRPr="00087FC9">
        <w:rPr>
          <w:rFonts w:ascii="Verdana" w:hAnsi="Verdana"/>
          <w:color w:val="000000"/>
          <w:sz w:val="20"/>
          <w:szCs w:val="20"/>
        </w:rPr>
        <w:t> </w:t>
      </w:r>
      <w:r w:rsidR="00CD39F1" w:rsidRPr="00087FC9">
        <w:rPr>
          <w:rFonts w:ascii="Verdana" w:hAnsi="Verdana"/>
          <w:color w:val="000000"/>
          <w:sz w:val="20"/>
          <w:szCs w:val="20"/>
        </w:rPr>
        <w:t>«Э.ОН</w:t>
      </w:r>
      <w:r w:rsidR="00DF39E9" w:rsidRPr="00087FC9">
        <w:rPr>
          <w:rFonts w:ascii="Verdana" w:hAnsi="Verdana"/>
          <w:color w:val="000000"/>
          <w:sz w:val="20"/>
          <w:szCs w:val="20"/>
        </w:rPr>
        <w:t> </w:t>
      </w:r>
      <w:r w:rsidR="00CD39F1" w:rsidRPr="00087FC9">
        <w:rPr>
          <w:rFonts w:ascii="Verdana" w:hAnsi="Verdana"/>
          <w:color w:val="000000"/>
          <w:sz w:val="20"/>
          <w:szCs w:val="20"/>
        </w:rPr>
        <w:t>РОССИЯ»</w:t>
      </w:r>
      <w:r w:rsidR="00D8132A" w:rsidRPr="00087FC9">
        <w:rPr>
          <w:rFonts w:ascii="Verdana" w:eastAsia="Times New Roman" w:hAnsi="Verdana" w:cs="Times New Roman"/>
          <w:color w:val="000000"/>
          <w:sz w:val="20"/>
          <w:szCs w:val="20"/>
        </w:rPr>
        <w:t>.</w:t>
      </w:r>
    </w:p>
    <w:p w:rsidR="00F617A6" w:rsidRDefault="00F617A6" w:rsidP="00F31AF1">
      <w:pPr>
        <w:spacing w:after="0" w:line="240" w:lineRule="auto"/>
        <w:jc w:val="both"/>
        <w:rPr>
          <w:rFonts w:ascii="Verdana" w:eastAsia="Times New Roman" w:hAnsi="Verdana" w:cs="Times New Roman"/>
          <w:color w:val="000000"/>
          <w:sz w:val="20"/>
          <w:szCs w:val="20"/>
        </w:rPr>
      </w:pPr>
    </w:p>
    <w:p w:rsidR="007C376F" w:rsidRDefault="00DB6929" w:rsidP="00F31AF1">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Объем поставки</w:t>
      </w:r>
      <w:r w:rsidR="007C376F">
        <w:rPr>
          <w:rFonts w:ascii="Verdana" w:eastAsia="Times New Roman" w:hAnsi="Verdana" w:cs="Times New Roman"/>
          <w:b/>
          <w:color w:val="000000"/>
          <w:sz w:val="20"/>
          <w:szCs w:val="20"/>
        </w:rPr>
        <w:t xml:space="preserve">: </w:t>
      </w:r>
    </w:p>
    <w:p w:rsidR="00DB6929" w:rsidRDefault="009621B0" w:rsidP="00F31AF1">
      <w:pPr>
        <w:spacing w:after="0" w:line="240" w:lineRule="auto"/>
        <w:jc w:val="both"/>
        <w:rPr>
          <w:rFonts w:ascii="Verdana" w:eastAsia="Times New Roman" w:hAnsi="Verdana" w:cs="Times New Roman"/>
          <w:b/>
          <w:color w:val="000000"/>
          <w:sz w:val="20"/>
          <w:szCs w:val="20"/>
        </w:rPr>
      </w:pPr>
      <w:r w:rsidRPr="009621B0">
        <w:rPr>
          <w:rFonts w:ascii="Verdana" w:eastAsia="Times New Roman" w:hAnsi="Verdana" w:cs="Times New Roman"/>
          <w:b/>
          <w:color w:val="000000"/>
          <w:sz w:val="20"/>
          <w:szCs w:val="20"/>
        </w:rPr>
        <w:t>Трансформатор тока ТФЗМ-525-II-IV-0,2S/0,2/5P/5P/5P/5P-2000/1 У</w:t>
      </w:r>
      <w:proofErr w:type="gramStart"/>
      <w:r w:rsidRPr="009621B0">
        <w:rPr>
          <w:rFonts w:ascii="Verdana" w:eastAsia="Times New Roman" w:hAnsi="Verdana" w:cs="Times New Roman"/>
          <w:b/>
          <w:color w:val="000000"/>
          <w:sz w:val="20"/>
          <w:szCs w:val="20"/>
        </w:rPr>
        <w:t>1</w:t>
      </w:r>
      <w:proofErr w:type="gramEnd"/>
      <w:r>
        <w:rPr>
          <w:rFonts w:ascii="Verdana" w:eastAsia="Times New Roman" w:hAnsi="Verdana" w:cs="Times New Roman"/>
          <w:b/>
          <w:color w:val="000000"/>
          <w:sz w:val="20"/>
          <w:szCs w:val="20"/>
        </w:rPr>
        <w:t>, или аналог, в количестве 1</w:t>
      </w:r>
      <w:r w:rsidR="00DB6929">
        <w:rPr>
          <w:rFonts w:ascii="Verdana" w:eastAsia="Times New Roman" w:hAnsi="Verdana" w:cs="Times New Roman"/>
          <w:b/>
          <w:color w:val="000000"/>
          <w:sz w:val="20"/>
          <w:szCs w:val="20"/>
        </w:rPr>
        <w:t xml:space="preserve"> шт. В соответствии с техническими требованиями Заказчика, приложение №</w:t>
      </w:r>
      <w:r>
        <w:rPr>
          <w:rFonts w:ascii="Verdana" w:eastAsia="Times New Roman" w:hAnsi="Verdana" w:cs="Times New Roman"/>
          <w:b/>
          <w:color w:val="000000"/>
          <w:sz w:val="20"/>
          <w:szCs w:val="20"/>
        </w:rPr>
        <w:t xml:space="preserve"> </w:t>
      </w:r>
      <w:r w:rsidR="00DB6929">
        <w:rPr>
          <w:rFonts w:ascii="Verdana" w:eastAsia="Times New Roman" w:hAnsi="Verdana" w:cs="Times New Roman"/>
          <w:b/>
          <w:color w:val="000000"/>
          <w:sz w:val="20"/>
          <w:szCs w:val="20"/>
        </w:rPr>
        <w:t>3 к Уведомлению.</w:t>
      </w:r>
    </w:p>
    <w:p w:rsidR="009621B0" w:rsidRDefault="009621B0" w:rsidP="00F31AF1">
      <w:pPr>
        <w:spacing w:after="0" w:line="240" w:lineRule="auto"/>
        <w:jc w:val="both"/>
        <w:rPr>
          <w:rFonts w:ascii="Verdana" w:eastAsia="Times New Roman" w:hAnsi="Verdana" w:cs="Times New Roman"/>
          <w:b/>
          <w:color w:val="000000"/>
          <w:sz w:val="20"/>
          <w:szCs w:val="20"/>
        </w:rPr>
      </w:pPr>
    </w:p>
    <w:p w:rsidR="009621B0" w:rsidRDefault="008D035F" w:rsidP="009621B0">
      <w:pPr>
        <w:spacing w:after="0" w:line="240" w:lineRule="auto"/>
        <w:jc w:val="both"/>
        <w:rPr>
          <w:rFonts w:ascii="Verdana" w:eastAsia="Times New Roman" w:hAnsi="Verdana" w:cs="Times New Roman"/>
          <w:b/>
          <w:color w:val="000000"/>
          <w:sz w:val="20"/>
          <w:szCs w:val="20"/>
        </w:rPr>
      </w:pPr>
      <w:r w:rsidRPr="008D035F">
        <w:rPr>
          <w:rFonts w:ascii="Verdana" w:eastAsia="Times New Roman" w:hAnsi="Verdana" w:cs="Times New Roman"/>
          <w:b/>
          <w:color w:val="000000"/>
          <w:sz w:val="20"/>
          <w:szCs w:val="20"/>
        </w:rPr>
        <w:t>Трансформатор емкостной напряжения НДКМ-500 УХЛ</w:t>
      </w:r>
      <w:proofErr w:type="gramStart"/>
      <w:r w:rsidRPr="008D035F">
        <w:rPr>
          <w:rFonts w:ascii="Verdana" w:eastAsia="Times New Roman" w:hAnsi="Verdana" w:cs="Times New Roman"/>
          <w:b/>
          <w:color w:val="000000"/>
          <w:sz w:val="20"/>
          <w:szCs w:val="20"/>
        </w:rPr>
        <w:t>1</w:t>
      </w:r>
      <w:proofErr w:type="gramEnd"/>
      <w:r w:rsidRPr="008D035F">
        <w:rPr>
          <w:rFonts w:ascii="Verdana" w:eastAsia="Times New Roman" w:hAnsi="Verdana" w:cs="Times New Roman"/>
          <w:b/>
          <w:color w:val="000000"/>
          <w:sz w:val="20"/>
          <w:szCs w:val="20"/>
        </w:rPr>
        <w:t xml:space="preserve"> номинальным первичным напряжением 500кВ/V3 климатического исполнения УХЛ1</w:t>
      </w:r>
      <w:r w:rsidR="009621B0">
        <w:rPr>
          <w:rFonts w:ascii="Verdana" w:eastAsia="Times New Roman" w:hAnsi="Verdana" w:cs="Times New Roman"/>
          <w:b/>
          <w:color w:val="000000"/>
          <w:sz w:val="20"/>
          <w:szCs w:val="20"/>
        </w:rPr>
        <w:t>, или аналог, в количестве 1 шт. В соответствии с техническими требованиями Заказчика, приложение № 4 к Уведомлению.</w:t>
      </w:r>
    </w:p>
    <w:p w:rsidR="008F4FEA" w:rsidRDefault="008F4FEA" w:rsidP="00FA197C">
      <w:pPr>
        <w:tabs>
          <w:tab w:val="left" w:pos="709"/>
        </w:tabs>
        <w:spacing w:after="0" w:line="240" w:lineRule="auto"/>
        <w:jc w:val="both"/>
        <w:rPr>
          <w:rFonts w:ascii="Verdana" w:hAnsi="Verdana"/>
          <w:b/>
          <w:color w:val="000000"/>
          <w:sz w:val="20"/>
          <w:szCs w:val="20"/>
        </w:rPr>
      </w:pPr>
    </w:p>
    <w:p w:rsidR="00F617A6" w:rsidRPr="00087FC9" w:rsidRDefault="00F617A6" w:rsidP="00FA197C">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sidR="00DB6929">
        <w:rPr>
          <w:rFonts w:ascii="Verdana" w:hAnsi="Verdana"/>
          <w:color w:val="000000"/>
          <w:sz w:val="20"/>
          <w:szCs w:val="20"/>
        </w:rPr>
        <w:t>01</w:t>
      </w:r>
      <w:r w:rsidR="00691DED" w:rsidRPr="00691DED">
        <w:rPr>
          <w:rFonts w:ascii="Verdana" w:hAnsi="Verdana"/>
          <w:color w:val="000000"/>
          <w:sz w:val="20"/>
          <w:szCs w:val="20"/>
        </w:rPr>
        <w:t>.</w:t>
      </w:r>
      <w:r w:rsidR="00E6531E">
        <w:rPr>
          <w:rFonts w:ascii="Verdana" w:hAnsi="Verdana"/>
          <w:color w:val="000000"/>
          <w:sz w:val="20"/>
          <w:szCs w:val="20"/>
        </w:rPr>
        <w:t>0</w:t>
      </w:r>
      <w:r w:rsidR="00DB6929">
        <w:rPr>
          <w:rFonts w:ascii="Verdana" w:hAnsi="Verdana"/>
          <w:color w:val="000000"/>
          <w:sz w:val="20"/>
          <w:szCs w:val="20"/>
        </w:rPr>
        <w:t>6</w:t>
      </w:r>
      <w:r w:rsidR="00691DED" w:rsidRPr="00691DED">
        <w:rPr>
          <w:rFonts w:ascii="Verdana" w:hAnsi="Verdana"/>
          <w:color w:val="000000"/>
          <w:sz w:val="20"/>
          <w:szCs w:val="20"/>
        </w:rPr>
        <w:t>.201</w:t>
      </w:r>
      <w:r w:rsidR="007C376F">
        <w:rPr>
          <w:rFonts w:ascii="Verdana" w:hAnsi="Verdana"/>
          <w:color w:val="000000"/>
          <w:sz w:val="20"/>
          <w:szCs w:val="20"/>
        </w:rPr>
        <w:t>5</w:t>
      </w:r>
      <w:r w:rsidR="00691DED">
        <w:rPr>
          <w:rFonts w:ascii="Verdana" w:hAnsi="Verdana"/>
          <w:color w:val="000000"/>
          <w:sz w:val="20"/>
          <w:szCs w:val="20"/>
        </w:rPr>
        <w:t>г</w:t>
      </w:r>
      <w:r w:rsidR="00333D92" w:rsidRPr="00087FC9">
        <w:rPr>
          <w:rFonts w:ascii="Verdana" w:hAnsi="Verdana"/>
          <w:color w:val="000000"/>
          <w:sz w:val="20"/>
          <w:szCs w:val="20"/>
        </w:rPr>
        <w:t>.</w:t>
      </w:r>
      <w:r w:rsidR="00E6531E">
        <w:rPr>
          <w:rFonts w:ascii="Verdana" w:hAnsi="Verdana"/>
          <w:color w:val="000000"/>
          <w:sz w:val="20"/>
          <w:szCs w:val="20"/>
        </w:rPr>
        <w:t xml:space="preserve">  – </w:t>
      </w:r>
      <w:r w:rsidR="00DB6929">
        <w:rPr>
          <w:rFonts w:ascii="Verdana" w:hAnsi="Verdana"/>
          <w:color w:val="000000"/>
          <w:sz w:val="20"/>
          <w:szCs w:val="20"/>
        </w:rPr>
        <w:t>30</w:t>
      </w:r>
      <w:r w:rsidR="00E6531E">
        <w:rPr>
          <w:rFonts w:ascii="Verdana" w:hAnsi="Verdana"/>
          <w:color w:val="000000"/>
          <w:sz w:val="20"/>
          <w:szCs w:val="20"/>
        </w:rPr>
        <w:t>.</w:t>
      </w:r>
      <w:r w:rsidR="00DB6929">
        <w:rPr>
          <w:rFonts w:ascii="Verdana" w:hAnsi="Verdana"/>
          <w:color w:val="000000"/>
          <w:sz w:val="20"/>
          <w:szCs w:val="20"/>
        </w:rPr>
        <w:t>06</w:t>
      </w:r>
      <w:r w:rsidR="00E6531E">
        <w:rPr>
          <w:rFonts w:ascii="Verdana" w:hAnsi="Verdana"/>
          <w:color w:val="000000"/>
          <w:sz w:val="20"/>
          <w:szCs w:val="20"/>
        </w:rPr>
        <w:t>.2015г.</w:t>
      </w:r>
    </w:p>
    <w:p w:rsidR="00333D92" w:rsidRPr="00087FC9" w:rsidRDefault="00F617A6" w:rsidP="0040450D">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008D035F">
        <w:rPr>
          <w:rFonts w:ascii="Verdana" w:hAnsi="Verdana"/>
          <w:color w:val="000000"/>
          <w:sz w:val="20"/>
          <w:szCs w:val="20"/>
        </w:rPr>
        <w:t>Филиал</w:t>
      </w:r>
      <w:r w:rsidR="0040450D" w:rsidRPr="008D035F">
        <w:rPr>
          <w:rFonts w:ascii="Verdana" w:hAnsi="Verdana"/>
          <w:color w:val="000000"/>
          <w:sz w:val="20"/>
          <w:szCs w:val="20"/>
        </w:rPr>
        <w:t xml:space="preserve"> «Берез</w:t>
      </w:r>
      <w:r w:rsidR="008D035F">
        <w:rPr>
          <w:rFonts w:ascii="Verdana" w:hAnsi="Verdana"/>
          <w:color w:val="000000"/>
          <w:sz w:val="20"/>
          <w:szCs w:val="20"/>
        </w:rPr>
        <w:t xml:space="preserve">овская  ГРЭС» ОАО «Э.ОН РОССИЯ», </w:t>
      </w:r>
      <w:r w:rsidR="0040450D" w:rsidRPr="0040450D">
        <w:rPr>
          <w:rFonts w:ascii="Verdana" w:hAnsi="Verdana"/>
          <w:color w:val="000000"/>
          <w:sz w:val="20"/>
          <w:szCs w:val="20"/>
        </w:rPr>
        <w:t xml:space="preserve">Красноярский край, г. Шарыпово, </w:t>
      </w:r>
      <w:proofErr w:type="spellStart"/>
      <w:r w:rsidR="0040450D" w:rsidRPr="0040450D">
        <w:rPr>
          <w:rFonts w:ascii="Verdana" w:hAnsi="Verdana"/>
          <w:color w:val="000000"/>
          <w:sz w:val="20"/>
          <w:szCs w:val="20"/>
        </w:rPr>
        <w:t>промбаза</w:t>
      </w:r>
      <w:proofErr w:type="spellEnd"/>
      <w:r w:rsidR="0040450D" w:rsidRPr="0040450D">
        <w:rPr>
          <w:rFonts w:ascii="Verdana" w:hAnsi="Verdana"/>
          <w:color w:val="000000"/>
          <w:sz w:val="20"/>
          <w:szCs w:val="20"/>
        </w:rPr>
        <w:t xml:space="preserve"> </w:t>
      </w:r>
      <w:r w:rsidR="008D035F">
        <w:rPr>
          <w:rFonts w:ascii="Verdana" w:hAnsi="Verdana"/>
          <w:color w:val="000000"/>
          <w:sz w:val="20"/>
          <w:szCs w:val="20"/>
        </w:rPr>
        <w:t>« Энергетиков»</w:t>
      </w:r>
      <w:r w:rsidR="0040450D" w:rsidRPr="0040450D">
        <w:rPr>
          <w:rFonts w:ascii="Verdana" w:hAnsi="Verdana"/>
          <w:color w:val="000000"/>
          <w:sz w:val="20"/>
          <w:szCs w:val="20"/>
        </w:rPr>
        <w:t>, строение 1/15</w:t>
      </w:r>
      <w:r w:rsidR="00691DED">
        <w:rPr>
          <w:rFonts w:ascii="Verdana" w:hAnsi="Verdana"/>
          <w:color w:val="000000"/>
          <w:sz w:val="20"/>
          <w:szCs w:val="20"/>
        </w:rPr>
        <w:t>.</w:t>
      </w:r>
      <w:r w:rsidR="00691DED" w:rsidRPr="00691DED">
        <w:rPr>
          <w:rFonts w:ascii="Verdana" w:hAnsi="Verdana"/>
          <w:color w:val="000000"/>
          <w:sz w:val="20"/>
          <w:szCs w:val="20"/>
        </w:rPr>
        <w:t xml:space="preserve">  </w:t>
      </w:r>
    </w:p>
    <w:p w:rsidR="00DB6929" w:rsidRDefault="00DF39E9" w:rsidP="0040450D">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008D035F" w:rsidRPr="008D035F">
        <w:rPr>
          <w:rFonts w:ascii="Verdana" w:hAnsi="Verdana"/>
          <w:color w:val="000000"/>
          <w:sz w:val="20"/>
          <w:szCs w:val="20"/>
        </w:rPr>
        <w:t>Филиал «Березовская  ГРЭС» ОАО «Э.ОН РОССИЯ»</w:t>
      </w:r>
      <w:r w:rsidR="008D035F">
        <w:rPr>
          <w:rFonts w:ascii="Verdana" w:hAnsi="Verdana"/>
          <w:color w:val="000000"/>
          <w:sz w:val="20"/>
          <w:szCs w:val="20"/>
        </w:rPr>
        <w:t xml:space="preserve">, </w:t>
      </w:r>
      <w:r w:rsidR="0040450D" w:rsidRPr="0040450D">
        <w:rPr>
          <w:rFonts w:ascii="Verdana" w:hAnsi="Verdana"/>
          <w:color w:val="000000"/>
          <w:sz w:val="20"/>
          <w:szCs w:val="20"/>
        </w:rPr>
        <w:t xml:space="preserve">Красноярский край, г. Шарыпово, </w:t>
      </w:r>
      <w:proofErr w:type="spellStart"/>
      <w:r w:rsidR="0040450D" w:rsidRPr="0040450D">
        <w:rPr>
          <w:rFonts w:ascii="Verdana" w:hAnsi="Verdana"/>
          <w:color w:val="000000"/>
          <w:sz w:val="20"/>
          <w:szCs w:val="20"/>
        </w:rPr>
        <w:t>промбаза</w:t>
      </w:r>
      <w:proofErr w:type="spellEnd"/>
      <w:r w:rsidR="0040450D" w:rsidRPr="0040450D">
        <w:rPr>
          <w:rFonts w:ascii="Verdana" w:hAnsi="Verdana"/>
          <w:color w:val="000000"/>
          <w:sz w:val="20"/>
          <w:szCs w:val="20"/>
        </w:rPr>
        <w:t xml:space="preserve"> « Энергетиков», строение 1/15</w:t>
      </w:r>
      <w:r w:rsidR="008D035F">
        <w:rPr>
          <w:rFonts w:ascii="Verdana" w:hAnsi="Verdana"/>
          <w:color w:val="000000"/>
          <w:sz w:val="20"/>
          <w:szCs w:val="20"/>
        </w:rPr>
        <w:t>.</w:t>
      </w:r>
    </w:p>
    <w:p w:rsidR="00F617A6" w:rsidRPr="00087FC9"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E929F7" w:rsidRPr="00087FC9" w:rsidRDefault="00E929F7" w:rsidP="00F31AF1">
      <w:pPr>
        <w:spacing w:after="0" w:line="240" w:lineRule="auto"/>
        <w:ind w:left="720"/>
        <w:rPr>
          <w:rFonts w:ascii="Verdana" w:eastAsia="Calibri" w:hAnsi="Verdana" w:cs="Times New Roman"/>
          <w:snapToGrid w:val="0"/>
          <w:color w:val="000000"/>
          <w:sz w:val="20"/>
          <w:szCs w:val="20"/>
        </w:rPr>
      </w:pP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2.     Требования к продукции:</w:t>
      </w:r>
      <w:r w:rsidRPr="00087FC9">
        <w:rPr>
          <w:rFonts w:ascii="Verdana" w:eastAsia="Times New Roman" w:hAnsi="Verdana" w:cs="Times New Roman"/>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087FC9" w:rsidRDefault="00B46DAB" w:rsidP="00F31AF1">
      <w:pPr>
        <w:spacing w:after="0" w:line="240" w:lineRule="auto"/>
        <w:jc w:val="both"/>
        <w:rPr>
          <w:rFonts w:ascii="Verdana" w:eastAsia="Times New Roman" w:hAnsi="Verdana" w:cs="Times New Roman"/>
          <w:b/>
          <w:bCs/>
          <w:color w:val="000000"/>
          <w:sz w:val="20"/>
          <w:szCs w:val="20"/>
        </w:rPr>
      </w:pPr>
      <w:r w:rsidRPr="00087FC9">
        <w:rPr>
          <w:rFonts w:ascii="Verdana" w:eastAsia="Times New Roman" w:hAnsi="Verdana" w:cs="Times New Roman"/>
          <w:color w:val="000000"/>
          <w:sz w:val="20"/>
          <w:szCs w:val="20"/>
        </w:rPr>
        <w:t xml:space="preserve">2.3.    </w:t>
      </w:r>
      <w:r w:rsidR="0097700B"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Качество продукции должно подтверждаться:</w:t>
      </w:r>
      <w:r w:rsidRPr="00087FC9">
        <w:rPr>
          <w:rFonts w:ascii="Verdana" w:eastAsia="Times New Roman" w:hAnsi="Verdana" w:cs="Times New Roman"/>
          <w:b/>
          <w:bCs/>
          <w:color w:val="000000"/>
          <w:sz w:val="20"/>
          <w:szCs w:val="20"/>
        </w:rPr>
        <w:t xml:space="preserve"> </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паспортом на изделие;</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сертификатом соответствия</w:t>
      </w:r>
      <w:r w:rsidR="00A11169" w:rsidRPr="00087FC9">
        <w:rPr>
          <w:rFonts w:ascii="Verdana" w:eastAsia="Times New Roman" w:hAnsi="Verdana" w:cs="Times New Roman"/>
          <w:color w:val="000000"/>
          <w:sz w:val="20"/>
          <w:szCs w:val="20"/>
        </w:rPr>
        <w:t>, лицензий</w:t>
      </w:r>
      <w:r w:rsidR="00B46DAB" w:rsidRPr="00087FC9">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w:t>
      </w:r>
      <w:r w:rsidR="004315BC" w:rsidRPr="00087FC9">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087FC9">
        <w:rPr>
          <w:rFonts w:ascii="Verdana" w:eastAsia="Times New Roman" w:hAnsi="Verdana" w:cs="Times New Roman"/>
          <w:color w:val="000000"/>
          <w:sz w:val="20"/>
          <w:szCs w:val="20"/>
        </w:rPr>
        <w:t>З</w:t>
      </w:r>
      <w:r w:rsidR="004315BC" w:rsidRPr="00087FC9">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087FC9">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2.4.   Закупаемая продукция должна быть заводского производства.</w:t>
      </w:r>
    </w:p>
    <w:p w:rsidR="00085DCC" w:rsidRDefault="00085DC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087FC9">
        <w:rPr>
          <w:rFonts w:ascii="Verdana" w:eastAsia="Times New Roman" w:hAnsi="Verdana" w:cs="Times New Roman"/>
          <w:color w:val="000000"/>
          <w:sz w:val="20"/>
          <w:szCs w:val="20"/>
        </w:rPr>
        <w:t>Ростехнадзора</w:t>
      </w:r>
      <w:proofErr w:type="spellEnd"/>
      <w:r w:rsidRPr="00087FC9">
        <w:rPr>
          <w:rFonts w:ascii="Verdana" w:eastAsia="Times New Roman" w:hAnsi="Verdana" w:cs="Times New Roman"/>
          <w:color w:val="000000"/>
          <w:sz w:val="20"/>
          <w:szCs w:val="20"/>
        </w:rPr>
        <w:t xml:space="preserve"> (при необходимости).</w:t>
      </w:r>
    </w:p>
    <w:p w:rsidR="00227420" w:rsidRPr="00087FC9" w:rsidRDefault="00227420" w:rsidP="00F31AF1">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2.6. Поставляемая продукция должна соответствовать техническим требованиям заказчика.</w:t>
      </w:r>
    </w:p>
    <w:p w:rsidR="00AF02AC"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3.     Требования к Поставщику: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087FC9">
        <w:rPr>
          <w:rFonts w:ascii="Verdana" w:eastAsia="Times New Roman" w:hAnsi="Verdana" w:cs="Times New Roman"/>
          <w:color w:val="000000"/>
          <w:sz w:val="20"/>
          <w:szCs w:val="20"/>
        </w:rPr>
        <w:t>ей</w:t>
      </w:r>
      <w:r w:rsidRPr="00087FC9">
        <w:rPr>
          <w:rFonts w:ascii="Verdana" w:eastAsia="Times New Roman" w:hAnsi="Verdana" w:cs="Times New Roman"/>
          <w:color w:val="000000"/>
          <w:sz w:val="20"/>
          <w:szCs w:val="20"/>
        </w:rPr>
        <w:t xml:space="preserve"> продукции, указанной в Уведомлении</w:t>
      </w:r>
      <w:r w:rsidR="00711029"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lastRenderedPageBreak/>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i/>
          <w:iCs/>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proofErr w:type="gramStart"/>
      <w:r w:rsidRPr="00087FC9">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087FC9">
        <w:rPr>
          <w:rFonts w:ascii="Verdana" w:hAnsi="Verdana"/>
          <w:color w:val="000000"/>
          <w:sz w:val="20"/>
          <w:szCs w:val="20"/>
        </w:rPr>
        <w:t xml:space="preserve"> </w:t>
      </w:r>
      <w:hyperlink r:id="rId9" w:history="1">
        <w:r w:rsidR="006F6897" w:rsidRPr="00087FC9">
          <w:rPr>
            <w:rStyle w:val="a3"/>
            <w:rFonts w:ascii="Verdana" w:hAnsi="Verdana"/>
            <w:color w:val="000000"/>
            <w:sz w:val="20"/>
            <w:szCs w:val="20"/>
          </w:rPr>
          <w:t>http://eon-russia.ru/RU/Purchases/SitePages/Requirementsforsupplier.aspx</w:t>
        </w:r>
      </w:hyperlink>
      <w:r w:rsidRPr="00087FC9">
        <w:rPr>
          <w:rFonts w:ascii="Verdana" w:eastAsia="Times New Roman" w:hAnsi="Verdana" w:cs="Times New Roman"/>
          <w:b/>
          <w:bCs/>
          <w:color w:val="000000"/>
          <w:sz w:val="20"/>
          <w:szCs w:val="20"/>
        </w:rPr>
        <w:t xml:space="preserve">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Регистрация производится на один год. </w:t>
      </w:r>
      <w:proofErr w:type="gramStart"/>
      <w:r w:rsidRPr="00087FC9">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4.    </w:t>
      </w:r>
      <w:r w:rsidRPr="00087FC9">
        <w:rPr>
          <w:rFonts w:ascii="Verdana" w:eastAsia="Times New Roman" w:hAnsi="Verdana" w:cs="Times New Roman"/>
          <w:b/>
          <w:color w:val="000000"/>
          <w:sz w:val="20"/>
          <w:szCs w:val="20"/>
        </w:rPr>
        <w:t>П</w:t>
      </w:r>
      <w:r w:rsidR="00A429B2" w:rsidRPr="00087FC9">
        <w:rPr>
          <w:rFonts w:ascii="Verdana" w:eastAsia="Times New Roman" w:hAnsi="Verdana" w:cs="Times New Roman"/>
          <w:b/>
          <w:color w:val="000000"/>
          <w:sz w:val="20"/>
          <w:szCs w:val="20"/>
        </w:rPr>
        <w:t>ринимаются предложения изготовителей продукции,</w:t>
      </w:r>
      <w:r w:rsidR="00735E42" w:rsidRPr="00087FC9">
        <w:rPr>
          <w:rFonts w:ascii="Verdana" w:eastAsia="Times New Roman" w:hAnsi="Verdana" w:cs="Times New Roman"/>
          <w:b/>
          <w:color w:val="000000"/>
          <w:sz w:val="20"/>
          <w:szCs w:val="20"/>
        </w:rPr>
        <w:t xml:space="preserve"> </w:t>
      </w:r>
      <w:r w:rsidR="00A429B2" w:rsidRPr="00087FC9">
        <w:rPr>
          <w:rFonts w:ascii="Verdana" w:eastAsia="Times New Roman" w:hAnsi="Verdana" w:cs="Times New Roman"/>
          <w:b/>
          <w:color w:val="000000"/>
          <w:sz w:val="20"/>
          <w:szCs w:val="20"/>
        </w:rPr>
        <w:t>официальных представителей</w:t>
      </w:r>
      <w:r w:rsidR="00A429B2" w:rsidRPr="00087FC9">
        <w:rPr>
          <w:rFonts w:ascii="Verdana" w:eastAsia="Times New Roman" w:hAnsi="Verdana" w:cs="Times New Roman"/>
          <w:color w:val="000000"/>
          <w:sz w:val="20"/>
          <w:szCs w:val="20"/>
        </w:rPr>
        <w:t>. П</w:t>
      </w:r>
      <w:r w:rsidRPr="00087FC9">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5.     </w:t>
      </w:r>
      <w:r w:rsidRPr="00087FC9">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087FC9">
        <w:rPr>
          <w:rFonts w:ascii="Verdana" w:eastAsia="Times New Roman" w:hAnsi="Verdana" w:cs="Times New Roman"/>
          <w:color w:val="000000"/>
          <w:sz w:val="20"/>
          <w:szCs w:val="20"/>
        </w:rPr>
        <w:t xml:space="preserve"> № </w:t>
      </w:r>
      <w:r w:rsidR="00962250"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087FC9">
        <w:rPr>
          <w:rFonts w:ascii="Verdana" w:eastAsia="Times New Roman" w:hAnsi="Verdana" w:cs="Times New Roman"/>
          <w:color w:val="000000"/>
          <w:sz w:val="20"/>
          <w:szCs w:val="20"/>
        </w:rPr>
        <w:t>образом</w:t>
      </w:r>
      <w:proofErr w:type="gramEnd"/>
      <w:r w:rsidRPr="00087FC9">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087FC9">
        <w:rPr>
          <w:rFonts w:ascii="Verdana" w:eastAsia="Times New Roman" w:hAnsi="Verdana" w:cs="Times New Roman"/>
          <w:b/>
          <w:bCs/>
          <w:color w:val="000000"/>
          <w:sz w:val="20"/>
          <w:szCs w:val="20"/>
        </w:rPr>
        <w:t>должно быть скреплено печатью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8F4FEA" w:rsidRDefault="00B46DAB"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bCs/>
          <w:color w:val="000000"/>
          <w:sz w:val="20"/>
          <w:szCs w:val="20"/>
        </w:rPr>
        <w:t xml:space="preserve">6.     </w:t>
      </w:r>
      <w:proofErr w:type="gramStart"/>
      <w:r w:rsidRPr="008F4FEA">
        <w:rPr>
          <w:rFonts w:ascii="Verdana" w:eastAsia="Times New Roman" w:hAnsi="Verdana" w:cs="Times New Roman"/>
          <w:b/>
          <w:color w:val="000000"/>
          <w:sz w:val="20"/>
          <w:szCs w:val="20"/>
        </w:rPr>
        <w:t xml:space="preserve">Цена на поставляемую продукцию в предложении должна быть указана в </w:t>
      </w:r>
      <w:r w:rsidRPr="008F4FEA">
        <w:rPr>
          <w:rFonts w:ascii="Verdana" w:eastAsia="Times New Roman" w:hAnsi="Verdana" w:cs="Times New Roman"/>
          <w:b/>
          <w:i/>
          <w:color w:val="000000"/>
          <w:szCs w:val="20"/>
        </w:rPr>
        <w:t>российских рублях</w:t>
      </w:r>
      <w:r w:rsidRPr="008F4FEA">
        <w:rPr>
          <w:rFonts w:ascii="Verdana" w:eastAsia="Times New Roman" w:hAnsi="Verdana" w:cs="Times New Roman"/>
          <w:b/>
          <w:color w:val="000000"/>
          <w:szCs w:val="20"/>
        </w:rPr>
        <w:t xml:space="preserve"> </w:t>
      </w:r>
      <w:r w:rsidRPr="008F4FEA">
        <w:rPr>
          <w:rFonts w:ascii="Verdana" w:eastAsia="Times New Roman" w:hAnsi="Verdana" w:cs="Times New Roman"/>
          <w:b/>
          <w:bCs/>
          <w:color w:val="000000"/>
          <w:sz w:val="20"/>
          <w:szCs w:val="20"/>
        </w:rPr>
        <w:t xml:space="preserve">без учета НДС с округлением до рубля (без копеек) </w:t>
      </w:r>
      <w:r w:rsidRPr="008F4FEA">
        <w:rPr>
          <w:rFonts w:ascii="Verdana" w:eastAsia="Times New Roman" w:hAnsi="Verdana" w:cs="Times New Roman"/>
          <w:b/>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7.     </w:t>
      </w:r>
      <w:r w:rsidRPr="00087FC9">
        <w:rPr>
          <w:rFonts w:ascii="Verdana" w:eastAsia="Times New Roman" w:hAnsi="Verdana" w:cs="Times New Roman"/>
          <w:color w:val="000000"/>
          <w:sz w:val="20"/>
          <w:szCs w:val="20"/>
        </w:rPr>
        <w:t>Предложение должно быть подано на русском языке.</w:t>
      </w:r>
    </w:p>
    <w:p w:rsidR="00F31AF1" w:rsidRPr="00087FC9" w:rsidRDefault="00F31AF1" w:rsidP="00F31AF1">
      <w:pPr>
        <w:spacing w:after="0" w:line="240" w:lineRule="auto"/>
        <w:jc w:val="both"/>
        <w:rPr>
          <w:rFonts w:ascii="Verdana" w:eastAsia="Times New Roman" w:hAnsi="Verdana" w:cs="Times New Roman"/>
          <w:b/>
          <w:bCs/>
          <w:color w:val="000000"/>
          <w:sz w:val="20"/>
          <w:szCs w:val="20"/>
        </w:rPr>
      </w:pPr>
    </w:p>
    <w:p w:rsidR="00784982" w:rsidRPr="00087FC9" w:rsidRDefault="001725DC" w:rsidP="00F31AF1">
      <w:pPr>
        <w:spacing w:after="0" w:line="240" w:lineRule="auto"/>
        <w:jc w:val="both"/>
        <w:rPr>
          <w:rFonts w:ascii="Verdana" w:hAnsi="Verdana"/>
          <w:color w:val="000000"/>
          <w:sz w:val="20"/>
          <w:szCs w:val="20"/>
        </w:rPr>
      </w:pPr>
      <w:r w:rsidRPr="00087FC9">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Предложение должно быть подано не позднее </w:t>
      </w:r>
      <w:r w:rsidR="00DB6929">
        <w:rPr>
          <w:rFonts w:ascii="Verdana" w:eastAsia="Times New Roman" w:hAnsi="Verdana" w:cs="Times New Roman"/>
          <w:b/>
          <w:color w:val="000000"/>
          <w:sz w:val="20"/>
          <w:szCs w:val="20"/>
        </w:rPr>
        <w:t>17</w:t>
      </w:r>
      <w:r w:rsidR="00B46DAB" w:rsidRPr="00087FC9">
        <w:rPr>
          <w:rFonts w:ascii="Verdana" w:eastAsia="Times New Roman" w:hAnsi="Verdana" w:cs="Times New Roman"/>
          <w:b/>
          <w:bCs/>
          <w:color w:val="000000"/>
          <w:sz w:val="20"/>
          <w:szCs w:val="20"/>
        </w:rPr>
        <w:t>.00</w:t>
      </w:r>
      <w:r w:rsidR="003C22B1" w:rsidRPr="00087FC9">
        <w:rPr>
          <w:rFonts w:ascii="Verdana" w:eastAsia="Times New Roman" w:hAnsi="Verdana" w:cs="Times New Roman"/>
          <w:b/>
          <w:bCs/>
          <w:color w:val="000000"/>
          <w:sz w:val="20"/>
          <w:szCs w:val="20"/>
        </w:rPr>
        <w:t xml:space="preserve"> </w:t>
      </w:r>
      <w:proofErr w:type="gramStart"/>
      <w:r w:rsidR="00B46DAB" w:rsidRPr="00087FC9">
        <w:rPr>
          <w:rFonts w:ascii="Verdana" w:eastAsia="Times New Roman" w:hAnsi="Verdana" w:cs="Times New Roman"/>
          <w:b/>
          <w:bCs/>
          <w:color w:val="000000"/>
          <w:sz w:val="20"/>
          <w:szCs w:val="20"/>
        </w:rPr>
        <w:t>МСК</w:t>
      </w:r>
      <w:proofErr w:type="gramEnd"/>
      <w:r w:rsidR="00B46DAB" w:rsidRPr="00087FC9">
        <w:rPr>
          <w:rFonts w:ascii="Verdana" w:eastAsia="Times New Roman" w:hAnsi="Verdana" w:cs="Times New Roman"/>
          <w:b/>
          <w:bCs/>
          <w:color w:val="000000"/>
          <w:sz w:val="20"/>
          <w:szCs w:val="20"/>
        </w:rPr>
        <w:t xml:space="preserve"> </w:t>
      </w:r>
      <w:r w:rsidR="00002416">
        <w:rPr>
          <w:rFonts w:ascii="Verdana" w:eastAsia="Times New Roman" w:hAnsi="Verdana" w:cs="Times New Roman"/>
          <w:b/>
          <w:bCs/>
          <w:color w:val="000000"/>
          <w:sz w:val="20"/>
          <w:szCs w:val="20"/>
        </w:rPr>
        <w:t>13</w:t>
      </w:r>
      <w:r w:rsidR="00B46DAB" w:rsidRPr="00087FC9">
        <w:rPr>
          <w:rFonts w:ascii="Verdana" w:eastAsia="Times New Roman" w:hAnsi="Verdana" w:cs="Times New Roman"/>
          <w:b/>
          <w:bCs/>
          <w:color w:val="000000"/>
          <w:sz w:val="20"/>
          <w:szCs w:val="20"/>
        </w:rPr>
        <w:t>.</w:t>
      </w:r>
      <w:r w:rsidR="00087FC9">
        <w:rPr>
          <w:rFonts w:ascii="Verdana" w:eastAsia="Times New Roman" w:hAnsi="Verdana" w:cs="Times New Roman"/>
          <w:b/>
          <w:bCs/>
          <w:color w:val="000000"/>
          <w:sz w:val="20"/>
          <w:szCs w:val="20"/>
        </w:rPr>
        <w:t>0</w:t>
      </w:r>
      <w:r w:rsidR="00DB6929">
        <w:rPr>
          <w:rFonts w:ascii="Verdana" w:eastAsia="Times New Roman" w:hAnsi="Verdana" w:cs="Times New Roman"/>
          <w:b/>
          <w:bCs/>
          <w:color w:val="000000"/>
          <w:sz w:val="20"/>
          <w:szCs w:val="20"/>
        </w:rPr>
        <w:t>5</w:t>
      </w:r>
      <w:r w:rsidR="00B46DAB" w:rsidRPr="00087FC9">
        <w:rPr>
          <w:rFonts w:ascii="Verdana" w:eastAsia="Times New Roman" w:hAnsi="Verdana" w:cs="Times New Roman"/>
          <w:b/>
          <w:bCs/>
          <w:color w:val="000000"/>
          <w:sz w:val="20"/>
          <w:szCs w:val="20"/>
        </w:rPr>
        <w:t>.201</w:t>
      </w:r>
      <w:r w:rsidR="00BA3ABF">
        <w:rPr>
          <w:rFonts w:ascii="Verdana" w:eastAsia="Times New Roman" w:hAnsi="Verdana" w:cs="Times New Roman"/>
          <w:b/>
          <w:bCs/>
          <w:color w:val="000000"/>
          <w:sz w:val="20"/>
          <w:szCs w:val="20"/>
        </w:rPr>
        <w:t>5</w:t>
      </w:r>
      <w:r w:rsidR="009437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г.</w:t>
      </w:r>
      <w:r w:rsidR="00B46DAB" w:rsidRPr="00087FC9">
        <w:rPr>
          <w:rFonts w:ascii="Verdana" w:eastAsia="Times New Roman" w:hAnsi="Verdana" w:cs="Times New Roman"/>
          <w:color w:val="000000"/>
          <w:sz w:val="20"/>
          <w:szCs w:val="20"/>
        </w:rPr>
        <w:t xml:space="preserve"> </w:t>
      </w:r>
      <w:r w:rsidR="00784982" w:rsidRPr="00087FC9">
        <w:rPr>
          <w:rFonts w:ascii="Verdana" w:hAnsi="Verdana"/>
          <w:color w:val="000000"/>
          <w:sz w:val="20"/>
          <w:szCs w:val="20"/>
        </w:rPr>
        <w:t xml:space="preserve">по электронному адресу – </w:t>
      </w:r>
      <w:r w:rsidR="008B2E2F" w:rsidRPr="00087FC9">
        <w:rPr>
          <w:rFonts w:ascii="Verdana" w:hAnsi="Verdana"/>
          <w:color w:val="000000"/>
          <w:sz w:val="20"/>
          <w:szCs w:val="20"/>
        </w:rPr>
        <w:t>Semin_Vi@eon-russia.ru</w:t>
      </w:r>
    </w:p>
    <w:p w:rsidR="00E929F7" w:rsidRPr="00087FC9" w:rsidRDefault="00E929F7" w:rsidP="00F31AF1">
      <w:pPr>
        <w:spacing w:after="0" w:line="240" w:lineRule="auto"/>
        <w:jc w:val="both"/>
        <w:rPr>
          <w:rFonts w:ascii="Verdana" w:eastAsia="Times New Roman" w:hAnsi="Verdana" w:cs="Times New Roman"/>
          <w:b/>
          <w:bCs/>
          <w:color w:val="000000"/>
          <w:sz w:val="20"/>
          <w:szCs w:val="20"/>
        </w:rPr>
      </w:pPr>
    </w:p>
    <w:p w:rsidR="00570438"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Предложения, поданные с нарушением требований п. 3-</w:t>
      </w:r>
      <w:r w:rsidR="00F9738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087FC9">
        <w:rPr>
          <w:rFonts w:ascii="Verdana" w:eastAsia="Times New Roman" w:hAnsi="Verdana" w:cs="Times New Roman"/>
          <w:b/>
          <w:bCs/>
          <w:color w:val="000000"/>
          <w:sz w:val="20"/>
          <w:szCs w:val="20"/>
        </w:rPr>
        <w:t>от</w:t>
      </w:r>
      <w:proofErr w:type="gramEnd"/>
      <w:r w:rsidRPr="00087FC9">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1725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Заказчик ориентировочно в течение </w:t>
      </w:r>
      <w:r w:rsidR="00E929F7" w:rsidRPr="00087FC9">
        <w:rPr>
          <w:rFonts w:ascii="Verdana" w:eastAsia="Times New Roman" w:hAnsi="Verdana" w:cs="Times New Roman"/>
          <w:color w:val="000000"/>
          <w:sz w:val="20"/>
          <w:szCs w:val="20"/>
        </w:rPr>
        <w:t>3</w:t>
      </w:r>
      <w:r w:rsidR="00B46DAB" w:rsidRPr="00087FC9">
        <w:rPr>
          <w:rFonts w:ascii="Verdana" w:eastAsia="Times New Roman" w:hAnsi="Verdana" w:cs="Times New Roman"/>
          <w:color w:val="000000"/>
          <w:sz w:val="20"/>
          <w:szCs w:val="20"/>
        </w:rPr>
        <w:t xml:space="preserve">-х недель после истечения срока, указанного в п. </w:t>
      </w:r>
      <w:r w:rsidR="0019457C" w:rsidRPr="00087FC9">
        <w:rPr>
          <w:rFonts w:ascii="Verdana" w:eastAsia="Times New Roman" w:hAnsi="Verdana" w:cs="Times New Roman"/>
          <w:color w:val="000000"/>
          <w:sz w:val="20"/>
          <w:szCs w:val="20"/>
        </w:rPr>
        <w:t>8</w:t>
      </w:r>
      <w:r w:rsidR="00B46DAB" w:rsidRPr="00087FC9">
        <w:rPr>
          <w:rFonts w:ascii="Verdana" w:eastAsia="Times New Roman" w:hAnsi="Verdana" w:cs="Times New Roman"/>
          <w:color w:val="000000"/>
          <w:sz w:val="20"/>
          <w:szCs w:val="20"/>
        </w:rPr>
        <w:t xml:space="preserve">, определит Победителя.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0</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1</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lastRenderedPageBreak/>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и </w:t>
      </w:r>
      <w:r w:rsidR="001725DC" w:rsidRPr="00087FC9">
        <w:rPr>
          <w:rFonts w:ascii="Verdana" w:eastAsia="Times New Roman" w:hAnsi="Verdana" w:cs="Times New Roman"/>
          <w:color w:val="000000"/>
          <w:sz w:val="20"/>
          <w:szCs w:val="20"/>
        </w:rPr>
        <w:t>3</w:t>
      </w:r>
      <w:r w:rsidRPr="00087FC9">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по результатам технической экспертизы;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087FC9">
        <w:rPr>
          <w:rFonts w:ascii="Verdana" w:eastAsia="Times New Roman" w:hAnsi="Verdana" w:cs="Times New Roman"/>
          <w:color w:val="000000"/>
          <w:sz w:val="20"/>
          <w:szCs w:val="20"/>
        </w:rPr>
        <w:t>8</w:t>
      </w:r>
      <w:r w:rsidRPr="00087FC9">
        <w:rPr>
          <w:rFonts w:ascii="Verdana" w:eastAsia="Times New Roman" w:hAnsi="Verdana" w:cs="Times New Roman"/>
          <w:color w:val="000000"/>
          <w:sz w:val="20"/>
          <w:szCs w:val="20"/>
        </w:rPr>
        <w:t xml:space="preserve"> настоящего запроса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087FC9">
        <w:rPr>
          <w:rFonts w:ascii="Verdana" w:eastAsia="Times New Roman" w:hAnsi="Verdana" w:cs="Times New Roman"/>
          <w:color w:val="000000"/>
          <w:sz w:val="20"/>
          <w:szCs w:val="20"/>
        </w:rPr>
        <w:t xml:space="preserve">2 и </w:t>
      </w:r>
      <w:r w:rsidRPr="00087FC9">
        <w:rPr>
          <w:rFonts w:ascii="Verdana" w:eastAsia="Times New Roman" w:hAnsi="Verdana" w:cs="Times New Roman"/>
          <w:color w:val="000000"/>
          <w:sz w:val="20"/>
          <w:szCs w:val="20"/>
        </w:rPr>
        <w:t>3</w:t>
      </w:r>
      <w:r w:rsidR="001725DC"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570438"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color w:val="000000"/>
          <w:sz w:val="20"/>
          <w:szCs w:val="20"/>
        </w:rPr>
        <w:t>Приложения:</w:t>
      </w:r>
      <w:r w:rsidR="00B46DAB" w:rsidRPr="00087FC9">
        <w:rPr>
          <w:rFonts w:ascii="Verdana" w:eastAsia="Times New Roman" w:hAnsi="Verdana" w:cs="Times New Roman"/>
          <w:b/>
          <w:color w:val="000000"/>
          <w:sz w:val="20"/>
          <w:szCs w:val="20"/>
        </w:rPr>
        <w:t> </w:t>
      </w:r>
    </w:p>
    <w:p w:rsidR="0018093E" w:rsidRPr="00087FC9" w:rsidRDefault="007B4701" w:rsidP="00F31AF1">
      <w:pPr>
        <w:pStyle w:val="a5"/>
        <w:numPr>
          <w:ilvl w:val="0"/>
          <w:numId w:val="14"/>
        </w:numPr>
        <w:spacing w:after="0" w:line="240" w:lineRule="auto"/>
        <w:jc w:val="both"/>
        <w:rPr>
          <w:rFonts w:ascii="Verdana" w:hAnsi="Verdana"/>
          <w:color w:val="000000"/>
          <w:sz w:val="20"/>
          <w:szCs w:val="20"/>
        </w:rPr>
      </w:pPr>
      <w:r w:rsidRPr="00087FC9">
        <w:rPr>
          <w:rFonts w:ascii="Verdana" w:hAnsi="Verdana"/>
          <w:color w:val="000000"/>
          <w:sz w:val="20"/>
          <w:szCs w:val="20"/>
        </w:rPr>
        <w:t>Приложение №</w:t>
      </w:r>
      <w:r w:rsidR="00AF02AC" w:rsidRPr="00087FC9">
        <w:rPr>
          <w:rFonts w:ascii="Verdana" w:hAnsi="Verdana"/>
          <w:color w:val="000000"/>
          <w:sz w:val="20"/>
          <w:szCs w:val="20"/>
        </w:rPr>
        <w:t>1</w:t>
      </w:r>
      <w:r w:rsidRPr="00087FC9">
        <w:rPr>
          <w:rFonts w:ascii="Verdana" w:hAnsi="Verdana"/>
          <w:color w:val="000000"/>
          <w:sz w:val="20"/>
          <w:szCs w:val="20"/>
        </w:rPr>
        <w:t xml:space="preserve">. </w:t>
      </w:r>
      <w:r w:rsidR="0018093E" w:rsidRPr="00087FC9">
        <w:rPr>
          <w:rFonts w:ascii="Verdana" w:hAnsi="Verdana"/>
          <w:color w:val="000000"/>
          <w:sz w:val="20"/>
          <w:szCs w:val="20"/>
        </w:rPr>
        <w:t xml:space="preserve">Типовой договор поставки </w:t>
      </w:r>
      <w:r w:rsidR="0018093E" w:rsidRPr="00087FC9">
        <w:rPr>
          <w:rFonts w:ascii="Verdana" w:hAnsi="Verdana" w:cs="Tahoma"/>
          <w:color w:val="000000"/>
          <w:sz w:val="20"/>
          <w:szCs w:val="20"/>
        </w:rPr>
        <w:t>ОАО «Э.ОН Россия» (проект)</w:t>
      </w:r>
      <w:r w:rsidR="0018093E" w:rsidRPr="00087FC9">
        <w:rPr>
          <w:rFonts w:ascii="Verdana" w:hAnsi="Verdana"/>
          <w:color w:val="000000"/>
          <w:sz w:val="20"/>
          <w:szCs w:val="20"/>
        </w:rPr>
        <w:t>;</w:t>
      </w:r>
    </w:p>
    <w:p w:rsidR="00483E27"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Приложение №</w:t>
      </w:r>
      <w:r w:rsidR="00AF02A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w:t>
      </w:r>
      <w:hyperlink r:id="rId10" w:history="1">
        <w:r w:rsidR="00A01DF1" w:rsidRPr="00087FC9">
          <w:rPr>
            <w:rFonts w:ascii="Verdana" w:hAnsi="Verdana"/>
            <w:bCs/>
            <w:color w:val="000000"/>
            <w:sz w:val="20"/>
            <w:szCs w:val="20"/>
          </w:rPr>
          <w:t>Форма предложения</w:t>
        </w:r>
      </w:hyperlink>
      <w:r w:rsidR="00A01DF1" w:rsidRPr="00087FC9">
        <w:rPr>
          <w:rFonts w:ascii="Verdana" w:hAnsi="Verdana"/>
          <w:color w:val="000000"/>
          <w:sz w:val="20"/>
          <w:szCs w:val="20"/>
        </w:rPr>
        <w:t xml:space="preserve"> на поставку продукции</w:t>
      </w:r>
      <w:r w:rsidR="00087FC9">
        <w:rPr>
          <w:rFonts w:ascii="Verdana" w:eastAsia="Times New Roman" w:hAnsi="Verdana" w:cs="Times New Roman"/>
          <w:color w:val="000000"/>
          <w:sz w:val="20"/>
          <w:szCs w:val="20"/>
        </w:rPr>
        <w:t>;</w:t>
      </w:r>
    </w:p>
    <w:p w:rsidR="00CF0648" w:rsidRDefault="00CF0648" w:rsidP="00002416">
      <w:pPr>
        <w:pStyle w:val="a5"/>
        <w:numPr>
          <w:ilvl w:val="0"/>
          <w:numId w:val="14"/>
        </w:num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Приложение №</w:t>
      </w:r>
      <w:r w:rsidR="007C376F">
        <w:rPr>
          <w:rFonts w:ascii="Verdana" w:eastAsia="Times New Roman" w:hAnsi="Verdana" w:cs="Times New Roman"/>
          <w:color w:val="000000"/>
          <w:sz w:val="20"/>
          <w:szCs w:val="20"/>
        </w:rPr>
        <w:t>3</w:t>
      </w:r>
      <w:r>
        <w:rPr>
          <w:rFonts w:ascii="Verdana" w:eastAsia="Times New Roman" w:hAnsi="Verdana" w:cs="Times New Roman"/>
          <w:color w:val="000000"/>
          <w:sz w:val="20"/>
          <w:szCs w:val="20"/>
        </w:rPr>
        <w:t xml:space="preserve">. </w:t>
      </w:r>
      <w:r w:rsidR="00DB6929">
        <w:rPr>
          <w:rFonts w:ascii="Verdana" w:eastAsia="Times New Roman" w:hAnsi="Verdana" w:cs="Times New Roman"/>
          <w:color w:val="000000"/>
          <w:sz w:val="20"/>
          <w:szCs w:val="20"/>
        </w:rPr>
        <w:t>Технические Требования</w:t>
      </w:r>
      <w:r w:rsidR="00002416">
        <w:rPr>
          <w:rFonts w:ascii="Verdana" w:eastAsia="Times New Roman" w:hAnsi="Verdana" w:cs="Times New Roman"/>
          <w:color w:val="000000"/>
          <w:sz w:val="20"/>
          <w:szCs w:val="20"/>
        </w:rPr>
        <w:t xml:space="preserve"> на </w:t>
      </w:r>
      <w:r w:rsidR="00002416" w:rsidRPr="00002416">
        <w:rPr>
          <w:rFonts w:ascii="Verdana" w:eastAsia="Times New Roman" w:hAnsi="Verdana" w:cs="Times New Roman"/>
          <w:color w:val="000000"/>
          <w:sz w:val="20"/>
          <w:szCs w:val="20"/>
        </w:rPr>
        <w:t>ТФЗМ-525</w:t>
      </w:r>
      <w:r w:rsidR="00FD47DD">
        <w:rPr>
          <w:rFonts w:ascii="Verdana" w:eastAsia="Times New Roman" w:hAnsi="Verdana" w:cs="Times New Roman"/>
          <w:color w:val="000000"/>
          <w:sz w:val="20"/>
          <w:szCs w:val="20"/>
        </w:rPr>
        <w:t>;</w:t>
      </w:r>
    </w:p>
    <w:p w:rsidR="00002416" w:rsidRDefault="00002416" w:rsidP="00002416">
      <w:pPr>
        <w:pStyle w:val="a5"/>
        <w:numPr>
          <w:ilvl w:val="0"/>
          <w:numId w:val="14"/>
        </w:num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 xml:space="preserve">Приложения №4. Технические Требования на </w:t>
      </w:r>
      <w:r w:rsidRPr="00002416">
        <w:rPr>
          <w:rFonts w:ascii="Verdana" w:eastAsia="Times New Roman" w:hAnsi="Verdana" w:cs="Times New Roman"/>
          <w:color w:val="000000"/>
          <w:sz w:val="20"/>
          <w:szCs w:val="20"/>
        </w:rPr>
        <w:t>НДКМ-500</w:t>
      </w:r>
      <w:r>
        <w:rPr>
          <w:rFonts w:ascii="Verdana" w:eastAsia="Times New Roman" w:hAnsi="Verdana" w:cs="Times New Roman"/>
          <w:color w:val="000000"/>
          <w:sz w:val="20"/>
          <w:szCs w:val="20"/>
        </w:rPr>
        <w:t>.</w:t>
      </w:r>
      <w:r w:rsidRPr="00002416">
        <w:rPr>
          <w:rFonts w:ascii="Verdana" w:eastAsia="Times New Roman" w:hAnsi="Verdana" w:cs="Times New Roman"/>
          <w:color w:val="000000"/>
          <w:sz w:val="20"/>
          <w:szCs w:val="20"/>
        </w:rPr>
        <w:t xml:space="preserve"> </w:t>
      </w:r>
    </w:p>
    <w:p w:rsidR="00570438" w:rsidRPr="00087FC9" w:rsidRDefault="00570438" w:rsidP="00F31AF1">
      <w:pPr>
        <w:spacing w:after="0" w:line="240" w:lineRule="auto"/>
        <w:jc w:val="both"/>
        <w:rPr>
          <w:rFonts w:ascii="Verdana" w:eastAsia="Times New Roman" w:hAnsi="Verdana" w:cs="Times New Roman"/>
          <w:b/>
          <w:color w:val="000000"/>
          <w:sz w:val="20"/>
          <w:szCs w:val="20"/>
        </w:rPr>
      </w:pP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Контакты: </w:t>
      </w:r>
    </w:p>
    <w:p w:rsidR="008B2E2F" w:rsidRPr="00087FC9" w:rsidRDefault="008B2E2F"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087FC9">
        <w:rPr>
          <w:rFonts w:ascii="Verdana" w:eastAsia="Times New Roman" w:hAnsi="Verdana" w:cs="Times New Roman"/>
          <w:color w:val="000000"/>
          <w:sz w:val="20"/>
          <w:szCs w:val="20"/>
        </w:rPr>
        <w:t>ресурсообеспечения</w:t>
      </w:r>
      <w:proofErr w:type="spellEnd"/>
      <w:r w:rsidRPr="00087FC9">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087FC9" w:rsidRDefault="008B2E2F" w:rsidP="00F31AF1">
      <w:pPr>
        <w:spacing w:after="0" w:line="240" w:lineRule="auto"/>
        <w:jc w:val="both"/>
        <w:rPr>
          <w:rFonts w:ascii="Verdana" w:hAnsi="Verdana"/>
          <w:color w:val="000000"/>
          <w:sz w:val="20"/>
          <w:szCs w:val="20"/>
        </w:rPr>
      </w:pPr>
      <w:r w:rsidRPr="00087FC9">
        <w:rPr>
          <w:rFonts w:ascii="Verdana" w:eastAsia="Times New Roman" w:hAnsi="Verdana" w:cs="Times New Roman"/>
          <w:color w:val="000000"/>
          <w:sz w:val="20"/>
          <w:szCs w:val="20"/>
        </w:rPr>
        <w:t>Semin_Vi@eon-russia.ru</w:t>
      </w:r>
    </w:p>
    <w:p w:rsidR="00EE3863" w:rsidRPr="00087FC9" w:rsidRDefault="00EE3863" w:rsidP="00F31AF1">
      <w:pPr>
        <w:spacing w:after="0" w:line="240" w:lineRule="auto"/>
        <w:jc w:val="both"/>
        <w:rPr>
          <w:rFonts w:ascii="Verdana" w:hAnsi="Verdana"/>
          <w:color w:val="000000"/>
          <w:sz w:val="20"/>
          <w:szCs w:val="20"/>
        </w:rPr>
      </w:pPr>
      <w:bookmarkStart w:id="0" w:name="_GoBack"/>
      <w:bookmarkEnd w:id="0"/>
    </w:p>
    <w:sectPr w:rsidR="00EE3863" w:rsidRPr="00087FC9"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0EB" w:rsidRDefault="004210EB" w:rsidP="008A6F6E">
      <w:pPr>
        <w:spacing w:after="0" w:line="240" w:lineRule="auto"/>
      </w:pPr>
      <w:r>
        <w:separator/>
      </w:r>
    </w:p>
  </w:endnote>
  <w:endnote w:type="continuationSeparator" w:id="0">
    <w:p w:rsidR="004210EB" w:rsidRDefault="004210EB"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471C61" w:rsidRPr="00471C61">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0EB" w:rsidRDefault="004210EB" w:rsidP="008A6F6E">
      <w:pPr>
        <w:spacing w:after="0" w:line="240" w:lineRule="auto"/>
      </w:pPr>
      <w:r>
        <w:separator/>
      </w:r>
    </w:p>
  </w:footnote>
  <w:footnote w:type="continuationSeparator" w:id="0">
    <w:p w:rsidR="004210EB" w:rsidRDefault="004210EB"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09D9"/>
    <w:rsid w:val="00002416"/>
    <w:rsid w:val="000077CB"/>
    <w:rsid w:val="00014B5E"/>
    <w:rsid w:val="00052ED1"/>
    <w:rsid w:val="000532E1"/>
    <w:rsid w:val="00062CAB"/>
    <w:rsid w:val="0006532F"/>
    <w:rsid w:val="000803C6"/>
    <w:rsid w:val="00085DCC"/>
    <w:rsid w:val="00087FC9"/>
    <w:rsid w:val="000966CB"/>
    <w:rsid w:val="000C0D5B"/>
    <w:rsid w:val="000F4736"/>
    <w:rsid w:val="00114467"/>
    <w:rsid w:val="0014759A"/>
    <w:rsid w:val="001725DC"/>
    <w:rsid w:val="0018093E"/>
    <w:rsid w:val="001815FC"/>
    <w:rsid w:val="0019457C"/>
    <w:rsid w:val="00194BC5"/>
    <w:rsid w:val="001A78A6"/>
    <w:rsid w:val="001C440F"/>
    <w:rsid w:val="001E3FDA"/>
    <w:rsid w:val="001F21DC"/>
    <w:rsid w:val="0022389C"/>
    <w:rsid w:val="00227420"/>
    <w:rsid w:val="00227FD3"/>
    <w:rsid w:val="002359B6"/>
    <w:rsid w:val="00296894"/>
    <w:rsid w:val="002B1AB3"/>
    <w:rsid w:val="002C0A77"/>
    <w:rsid w:val="002D6317"/>
    <w:rsid w:val="002D664C"/>
    <w:rsid w:val="0032092D"/>
    <w:rsid w:val="00333D92"/>
    <w:rsid w:val="0035079D"/>
    <w:rsid w:val="00356C5B"/>
    <w:rsid w:val="00366FF6"/>
    <w:rsid w:val="00374A7B"/>
    <w:rsid w:val="003856B9"/>
    <w:rsid w:val="003C22B1"/>
    <w:rsid w:val="003C3A31"/>
    <w:rsid w:val="003E14B9"/>
    <w:rsid w:val="003E4CC3"/>
    <w:rsid w:val="003F3617"/>
    <w:rsid w:val="003F4A89"/>
    <w:rsid w:val="0040450D"/>
    <w:rsid w:val="00404AF4"/>
    <w:rsid w:val="00407693"/>
    <w:rsid w:val="004127F2"/>
    <w:rsid w:val="00417EE1"/>
    <w:rsid w:val="004210EB"/>
    <w:rsid w:val="00426D4F"/>
    <w:rsid w:val="004315BC"/>
    <w:rsid w:val="00471C61"/>
    <w:rsid w:val="0047748C"/>
    <w:rsid w:val="00483E27"/>
    <w:rsid w:val="0049464B"/>
    <w:rsid w:val="004B27E5"/>
    <w:rsid w:val="004B4FA8"/>
    <w:rsid w:val="0051093E"/>
    <w:rsid w:val="00522D5B"/>
    <w:rsid w:val="00522DD4"/>
    <w:rsid w:val="00547510"/>
    <w:rsid w:val="005547D2"/>
    <w:rsid w:val="00570438"/>
    <w:rsid w:val="005927F4"/>
    <w:rsid w:val="00593034"/>
    <w:rsid w:val="00597868"/>
    <w:rsid w:val="005C6902"/>
    <w:rsid w:val="005E3EFD"/>
    <w:rsid w:val="005E7087"/>
    <w:rsid w:val="006077F6"/>
    <w:rsid w:val="00630440"/>
    <w:rsid w:val="006360F0"/>
    <w:rsid w:val="0067782B"/>
    <w:rsid w:val="00680117"/>
    <w:rsid w:val="00691DED"/>
    <w:rsid w:val="006A29E0"/>
    <w:rsid w:val="006A56A0"/>
    <w:rsid w:val="006F3C6F"/>
    <w:rsid w:val="006F6897"/>
    <w:rsid w:val="00700AD3"/>
    <w:rsid w:val="007020F4"/>
    <w:rsid w:val="00711029"/>
    <w:rsid w:val="007158EE"/>
    <w:rsid w:val="00717496"/>
    <w:rsid w:val="0073384F"/>
    <w:rsid w:val="00735E42"/>
    <w:rsid w:val="00740E6B"/>
    <w:rsid w:val="007652D1"/>
    <w:rsid w:val="00784982"/>
    <w:rsid w:val="007936F8"/>
    <w:rsid w:val="00795BE6"/>
    <w:rsid w:val="007B4701"/>
    <w:rsid w:val="007B5800"/>
    <w:rsid w:val="007B6220"/>
    <w:rsid w:val="007C376F"/>
    <w:rsid w:val="007D5EE8"/>
    <w:rsid w:val="007E6FA3"/>
    <w:rsid w:val="00803FC1"/>
    <w:rsid w:val="00805778"/>
    <w:rsid w:val="00820C3D"/>
    <w:rsid w:val="00834A70"/>
    <w:rsid w:val="00836C17"/>
    <w:rsid w:val="00871D5C"/>
    <w:rsid w:val="00875340"/>
    <w:rsid w:val="0088388C"/>
    <w:rsid w:val="008906CE"/>
    <w:rsid w:val="008A6F6E"/>
    <w:rsid w:val="008B2E2F"/>
    <w:rsid w:val="008B5AEB"/>
    <w:rsid w:val="008C16EB"/>
    <w:rsid w:val="008D035F"/>
    <w:rsid w:val="008F4FEA"/>
    <w:rsid w:val="008F78C0"/>
    <w:rsid w:val="009130E0"/>
    <w:rsid w:val="009311AB"/>
    <w:rsid w:val="00936A09"/>
    <w:rsid w:val="009437B1"/>
    <w:rsid w:val="00957C32"/>
    <w:rsid w:val="009621B0"/>
    <w:rsid w:val="00962250"/>
    <w:rsid w:val="0097700B"/>
    <w:rsid w:val="009901E6"/>
    <w:rsid w:val="009A3132"/>
    <w:rsid w:val="009A3A96"/>
    <w:rsid w:val="009B5D1D"/>
    <w:rsid w:val="009E36DD"/>
    <w:rsid w:val="009E4D7E"/>
    <w:rsid w:val="00A01DF1"/>
    <w:rsid w:val="00A11169"/>
    <w:rsid w:val="00A13506"/>
    <w:rsid w:val="00A17A7A"/>
    <w:rsid w:val="00A245A6"/>
    <w:rsid w:val="00A429B2"/>
    <w:rsid w:val="00A42D7B"/>
    <w:rsid w:val="00A45994"/>
    <w:rsid w:val="00A557CF"/>
    <w:rsid w:val="00A745F2"/>
    <w:rsid w:val="00A74F66"/>
    <w:rsid w:val="00AA0C4C"/>
    <w:rsid w:val="00AA4AB5"/>
    <w:rsid w:val="00AB009A"/>
    <w:rsid w:val="00AB6858"/>
    <w:rsid w:val="00AD0703"/>
    <w:rsid w:val="00AF02AC"/>
    <w:rsid w:val="00B076DA"/>
    <w:rsid w:val="00B10703"/>
    <w:rsid w:val="00B13466"/>
    <w:rsid w:val="00B148AD"/>
    <w:rsid w:val="00B2653B"/>
    <w:rsid w:val="00B2663E"/>
    <w:rsid w:val="00B46DAB"/>
    <w:rsid w:val="00B56D69"/>
    <w:rsid w:val="00B57D7E"/>
    <w:rsid w:val="00B960C0"/>
    <w:rsid w:val="00BA3ABF"/>
    <w:rsid w:val="00BA61EF"/>
    <w:rsid w:val="00BB3FA2"/>
    <w:rsid w:val="00C069A6"/>
    <w:rsid w:val="00C06AC6"/>
    <w:rsid w:val="00C07398"/>
    <w:rsid w:val="00C107DF"/>
    <w:rsid w:val="00C165EF"/>
    <w:rsid w:val="00C32282"/>
    <w:rsid w:val="00C4563F"/>
    <w:rsid w:val="00C6429A"/>
    <w:rsid w:val="00CC26E0"/>
    <w:rsid w:val="00CD39F1"/>
    <w:rsid w:val="00CD496B"/>
    <w:rsid w:val="00CE737E"/>
    <w:rsid w:val="00CF0648"/>
    <w:rsid w:val="00D17839"/>
    <w:rsid w:val="00D2206B"/>
    <w:rsid w:val="00D37622"/>
    <w:rsid w:val="00D3765C"/>
    <w:rsid w:val="00D4239E"/>
    <w:rsid w:val="00D559D6"/>
    <w:rsid w:val="00D66D53"/>
    <w:rsid w:val="00D72958"/>
    <w:rsid w:val="00D8132A"/>
    <w:rsid w:val="00DB6929"/>
    <w:rsid w:val="00DF39E9"/>
    <w:rsid w:val="00E15607"/>
    <w:rsid w:val="00E6531E"/>
    <w:rsid w:val="00E7521D"/>
    <w:rsid w:val="00E772E1"/>
    <w:rsid w:val="00E929F7"/>
    <w:rsid w:val="00E9385C"/>
    <w:rsid w:val="00EA31A7"/>
    <w:rsid w:val="00EA7613"/>
    <w:rsid w:val="00EC2062"/>
    <w:rsid w:val="00EC473D"/>
    <w:rsid w:val="00EE3863"/>
    <w:rsid w:val="00EE651A"/>
    <w:rsid w:val="00EF14C1"/>
    <w:rsid w:val="00F057D1"/>
    <w:rsid w:val="00F13035"/>
    <w:rsid w:val="00F16CC7"/>
    <w:rsid w:val="00F17469"/>
    <w:rsid w:val="00F31AF1"/>
    <w:rsid w:val="00F617A6"/>
    <w:rsid w:val="00F66CA7"/>
    <w:rsid w:val="00F7274B"/>
    <w:rsid w:val="00F9349B"/>
    <w:rsid w:val="00F97389"/>
    <w:rsid w:val="00FA197C"/>
    <w:rsid w:val="00FD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B84B7-353F-412C-93C7-3EF0B70AC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1216</Words>
  <Characters>6936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2013-08-27T09:07:00Z</cp:lastPrinted>
  <dcterms:created xsi:type="dcterms:W3CDTF">2015-04-24T10:42:00Z</dcterms:created>
  <dcterms:modified xsi:type="dcterms:W3CDTF">2015-04-24T10:42:00Z</dcterms:modified>
</cp:coreProperties>
</file>